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98"/>
        <w:tblW w:w="10740" w:type="dxa"/>
        <w:tblLayout w:type="fixed"/>
        <w:tblLook w:val="04A0"/>
      </w:tblPr>
      <w:tblGrid>
        <w:gridCol w:w="817"/>
        <w:gridCol w:w="3119"/>
        <w:gridCol w:w="3260"/>
        <w:gridCol w:w="3544"/>
      </w:tblGrid>
      <w:tr w:rsidR="00D10CD7" w:rsidRPr="00D10CD7" w:rsidTr="005D1C07">
        <w:trPr>
          <w:trHeight w:val="665"/>
        </w:trPr>
        <w:tc>
          <w:tcPr>
            <w:tcW w:w="817" w:type="dxa"/>
            <w:vMerge w:val="restart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  <w:vAlign w:val="center"/>
          </w:tcPr>
          <w:p w:rsidR="00D10CD7" w:rsidRPr="00D10CD7" w:rsidRDefault="00D10CD7" w:rsidP="005D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Тематика и направленность игр и упражнений</w:t>
            </w:r>
          </w:p>
        </w:tc>
      </w:tr>
      <w:tr w:rsidR="00D10CD7" w:rsidRPr="00D10CD7" w:rsidTr="005D1C07">
        <w:trPr>
          <w:trHeight w:val="598"/>
        </w:trPr>
        <w:tc>
          <w:tcPr>
            <w:tcW w:w="817" w:type="dxa"/>
            <w:vMerge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Развитие памяти, внимания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Развитие мышления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познавательных интересов</w:t>
            </w:r>
          </w:p>
        </w:tc>
      </w:tr>
      <w:tr w:rsidR="00D10CD7" w:rsidRPr="00D10CD7" w:rsidTr="005D1C07">
        <w:tc>
          <w:tcPr>
            <w:tcW w:w="817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3119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Лабиринт «Остров сокровищ»</w:t>
            </w:r>
          </w:p>
          <w:p w:rsidR="00D10CD7" w:rsidRPr="00D10CD7" w:rsidRDefault="00D10CD7" w:rsidP="005D1C07">
            <w:pPr>
              <w:rPr>
                <w:sz w:val="20"/>
                <w:szCs w:val="20"/>
              </w:rPr>
            </w:pPr>
            <w:hyperlink r:id="rId4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https://www.igraemsa.ru/igry-dlja-detej/igry-na-vnimanie-i-pamjat/labirinty/ostrov-sokrovish</w:t>
              </w:r>
            </w:hyperlink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 xml:space="preserve">Соедини по точкам 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«Цирк»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https://www.igraemsa.ru/igry-dlja-detej/igry-na-logiku-i-myshlenie/soedini-po-tochkam</w:t>
              </w:r>
            </w:hyperlink>
          </w:p>
        </w:tc>
        <w:tc>
          <w:tcPr>
            <w:tcW w:w="3544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«Огород на подоконнике»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https://www.igraemsa.ru/igry-dlja-detej/poznavatelnye-igry/ogorod-na-podokonnike</w:t>
              </w:r>
            </w:hyperlink>
          </w:p>
        </w:tc>
      </w:tr>
      <w:tr w:rsidR="00D10CD7" w:rsidRPr="00D10CD7" w:rsidTr="005D1C07">
        <w:tc>
          <w:tcPr>
            <w:tcW w:w="817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3119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«Найди отличия»</w:t>
            </w:r>
          </w:p>
          <w:p w:rsidR="00D10CD7" w:rsidRPr="00D10CD7" w:rsidRDefault="00D10CD7" w:rsidP="005D1C07">
            <w:pPr>
              <w:rPr>
                <w:sz w:val="20"/>
                <w:szCs w:val="20"/>
              </w:rPr>
            </w:pPr>
            <w:hyperlink r:id="rId7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https://www.igraemsa.ru/igry-dlja-detej/igry-na-vnimanie-i-pamjat/poisk-predmetov/najdi-predmety-sobirajas-v-shkolu</w:t>
              </w:r>
            </w:hyperlink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«Что лишнее»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https://www.igraemsa.ru/igry-dlja-detej/igry-na-vnimanie-i-pamjat/igra-chto-lishnee-3</w:t>
              </w:r>
            </w:hyperlink>
          </w:p>
        </w:tc>
        <w:tc>
          <w:tcPr>
            <w:tcW w:w="3544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«Деревья»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https://www.igraemsa.ru/igry-dlja-detej/poznavatelnye-igry/derevja</w:t>
              </w:r>
            </w:hyperlink>
          </w:p>
        </w:tc>
      </w:tr>
      <w:tr w:rsidR="00D10CD7" w:rsidRPr="00D10CD7" w:rsidTr="005D1C07">
        <w:tc>
          <w:tcPr>
            <w:tcW w:w="817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3119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«Собери портфель»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https://www.igraemsa.ru/igry-dlja-detej/poznavatelnye-igry/igra-shkolnyj-portfel</w:t>
              </w:r>
            </w:hyperlink>
          </w:p>
        </w:tc>
        <w:tc>
          <w:tcPr>
            <w:tcW w:w="3260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Соедини по точкам «Кот»</w:t>
            </w:r>
          </w:p>
          <w:p w:rsidR="00D10CD7" w:rsidRPr="00D10CD7" w:rsidRDefault="00D10CD7" w:rsidP="005D1C07">
            <w:pPr>
              <w:rPr>
                <w:sz w:val="20"/>
                <w:szCs w:val="20"/>
              </w:rPr>
            </w:pPr>
            <w:hyperlink r:id="rId11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https://www.igraemsa.ru/igry-dlja-detej/igry-na-logiku-i-myshlenie/soedini-po-tochkam/kot</w:t>
              </w:r>
            </w:hyperlink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«Чьи следы»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https://www.igraemsa.ru/igry-dlja-detej/poznavatelnye-igry/igra-zanjatie-chi-sledy-2</w:t>
              </w:r>
            </w:hyperlink>
          </w:p>
        </w:tc>
      </w:tr>
      <w:tr w:rsidR="00D10CD7" w:rsidRPr="00D10CD7" w:rsidTr="005D1C07">
        <w:tc>
          <w:tcPr>
            <w:tcW w:w="817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3119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«Найди одинаковые предметы»</w:t>
            </w:r>
          </w:p>
          <w:p w:rsidR="00D10CD7" w:rsidRPr="00D10CD7" w:rsidRDefault="00D10CD7" w:rsidP="005D1C07">
            <w:pPr>
              <w:rPr>
                <w:sz w:val="20"/>
                <w:szCs w:val="20"/>
              </w:rPr>
            </w:pPr>
            <w:hyperlink r:id="rId13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https://www.igraemsa.ru/igry-dlja-detej/igry-na-vnimanie-i-pamjat/odinakovye-predmety-4</w:t>
              </w:r>
            </w:hyperlink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Мозаика «Рыбка»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https://www.igraemsa.ru/igry-dlja-detej/igry-na-logiku-i-myshlenie/mozaika/rybka</w:t>
              </w:r>
            </w:hyperlink>
          </w:p>
        </w:tc>
        <w:tc>
          <w:tcPr>
            <w:tcW w:w="3544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«Планеты»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https://alimok.com/ru/6-let/poznanie-mira/planety</w:t>
              </w:r>
            </w:hyperlink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D7" w:rsidRPr="00D10CD7" w:rsidTr="005D1C07">
        <w:tc>
          <w:tcPr>
            <w:tcW w:w="817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3119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Лабиринт «Птичка»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https://www.igraemsa.ru/igry-dlja-detej/igry-na-vnimanie-i-pamjat/labirinty/labirint-ptichka</w:t>
              </w:r>
            </w:hyperlink>
          </w:p>
        </w:tc>
        <w:tc>
          <w:tcPr>
            <w:tcW w:w="3260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Мозаика «Сова»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https://www.igraemsa.ru/igry-dlja-detej/igry-na-logiku-i-myshlenie/mozaika/sova</w:t>
              </w:r>
            </w:hyperlink>
          </w:p>
        </w:tc>
        <w:tc>
          <w:tcPr>
            <w:tcW w:w="3544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Презентация «Дошкольникам о космосе»</w:t>
            </w:r>
          </w:p>
          <w:p w:rsidR="00D10CD7" w:rsidRPr="00D10CD7" w:rsidRDefault="00D10CD7" w:rsidP="005D1C07">
            <w:pPr>
              <w:rPr>
                <w:sz w:val="20"/>
                <w:szCs w:val="20"/>
              </w:rPr>
            </w:pPr>
            <w:hyperlink r:id="rId18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https://mirdoshkolnikov.ru/prezentazii/prezentazii-na-temu-priroda/item/422-prezentaziya-doshkolnikov-kosmos</w:t>
              </w:r>
            </w:hyperlink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D7" w:rsidRPr="00D10CD7" w:rsidTr="005D1C07">
        <w:tc>
          <w:tcPr>
            <w:tcW w:w="817" w:type="dxa"/>
          </w:tcPr>
          <w:p w:rsid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  <w:p w:rsid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Найди  отличия.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«Муравейник»</w:t>
            </w:r>
          </w:p>
          <w:p w:rsidR="00D10CD7" w:rsidRPr="00D10CD7" w:rsidRDefault="00D10CD7" w:rsidP="005D1C07">
            <w:pPr>
              <w:rPr>
                <w:sz w:val="20"/>
                <w:szCs w:val="20"/>
              </w:rPr>
            </w:pPr>
            <w:hyperlink r:id="rId19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https://www.igraemsa.ru/igry-dlja-detej/igry-na-vnimanie-i-pamjat/najdi-otlichija/muravejnik</w:t>
              </w:r>
            </w:hyperlink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«Ключики»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https://www.igraemsa.ru/igry-dlja-detej/igry-na-logiku-i-myshlenie/kluchiki</w:t>
              </w:r>
            </w:hyperlink>
          </w:p>
        </w:tc>
        <w:tc>
          <w:tcPr>
            <w:tcW w:w="3544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«Вырасти бабочку»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https://www.igraemsa.ru/igry-dlja-detej/poznavatelnye-igry/razvivajushaja-onlajn-igra-vyrasti-babochku</w:t>
              </w:r>
            </w:hyperlink>
          </w:p>
        </w:tc>
      </w:tr>
      <w:tr w:rsidR="00D10CD7" w:rsidRPr="00932445" w:rsidTr="005D1C07">
        <w:tc>
          <w:tcPr>
            <w:tcW w:w="817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3119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«Найди птичек»</w:t>
            </w:r>
          </w:p>
          <w:p w:rsidR="00D10CD7" w:rsidRPr="00D10CD7" w:rsidRDefault="00D10CD7" w:rsidP="005D1C07">
            <w:pPr>
              <w:rPr>
                <w:sz w:val="20"/>
                <w:szCs w:val="20"/>
              </w:rPr>
            </w:pPr>
            <w:hyperlink r:id="rId22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https://www.igraemsa.ru/igry-dlja-detej/igry-na-vnimanie-i-pamjat/poisk-predmetov/najdi-ptichek</w:t>
              </w:r>
            </w:hyperlink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«Соедини по точкам»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https://www.igraemsa.ru/igry-dlja-detej/igry-na-logiku-i-myshlenie/soedini-po-tochkam/cirk</w:t>
              </w:r>
            </w:hyperlink>
          </w:p>
        </w:tc>
        <w:tc>
          <w:tcPr>
            <w:tcW w:w="3544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«Учим время»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https://www.igraemsa.ru/igry-dlja-detej/poznavatelnye-igry/uchim-vremya</w:t>
              </w:r>
            </w:hyperlink>
          </w:p>
        </w:tc>
      </w:tr>
      <w:tr w:rsidR="00D10CD7" w:rsidRPr="00932445" w:rsidTr="005D1C07">
        <w:tc>
          <w:tcPr>
            <w:tcW w:w="817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3119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Найди отличия (по сказке «Репка»)</w:t>
            </w:r>
          </w:p>
          <w:p w:rsidR="00D10CD7" w:rsidRPr="00D10CD7" w:rsidRDefault="00D10CD7" w:rsidP="005D1C07">
            <w:pPr>
              <w:rPr>
                <w:sz w:val="20"/>
                <w:szCs w:val="20"/>
              </w:rPr>
            </w:pPr>
            <w:hyperlink r:id="rId25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https://www.igraemsa.ru/igry-dlja-detej/igry-na-vnimanie-i-pamjat/najdi-otlichija/repka</w:t>
              </w:r>
            </w:hyperlink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Судоку</w:t>
            </w:r>
            <w:proofErr w:type="spellEnd"/>
            <w:r w:rsidRPr="00D10CD7">
              <w:rPr>
                <w:rFonts w:ascii="Times New Roman" w:hAnsi="Times New Roman" w:cs="Times New Roman"/>
                <w:sz w:val="20"/>
                <w:szCs w:val="20"/>
              </w:rPr>
              <w:t xml:space="preserve"> «Огород»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https://www.igraemsa.ru/igry-dlja-detej/igry-na-logiku-i-myshlenie/sudoku-ogorod</w:t>
              </w:r>
            </w:hyperlink>
          </w:p>
        </w:tc>
        <w:tc>
          <w:tcPr>
            <w:tcW w:w="3544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«Вырасти цветок»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https://www.igraemsa.ru/igry-dlja-detej/poznavatelnye-igry/vyrasti-cvetok</w:t>
              </w:r>
            </w:hyperlink>
          </w:p>
        </w:tc>
      </w:tr>
      <w:tr w:rsidR="00D10CD7" w:rsidRPr="00932445" w:rsidTr="005D1C07">
        <w:tc>
          <w:tcPr>
            <w:tcW w:w="817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3119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«Где сыр»</w:t>
            </w:r>
          </w:p>
          <w:p w:rsidR="00D10CD7" w:rsidRPr="00D10CD7" w:rsidRDefault="00D10CD7" w:rsidP="005D1C07">
            <w:pPr>
              <w:rPr>
                <w:sz w:val="20"/>
                <w:szCs w:val="20"/>
              </w:rPr>
            </w:pPr>
            <w:hyperlink r:id="rId28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https://www.igraemsa.ru/igry-dlja-detej/igry-na-vnimanie-i-pamjat/besplatnaya-igra-gde-syr</w:t>
              </w:r>
            </w:hyperlink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«Ассоциации»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https://www.igraemsa.ru/igry-dlja-detej/igry-na-logiku-i-myshlenie/igra-associacii</w:t>
              </w:r>
            </w:hyperlink>
          </w:p>
        </w:tc>
        <w:tc>
          <w:tcPr>
            <w:tcW w:w="3544" w:type="dxa"/>
          </w:tcPr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D7">
              <w:rPr>
                <w:rFonts w:ascii="Times New Roman" w:hAnsi="Times New Roman" w:cs="Times New Roman"/>
                <w:sz w:val="20"/>
                <w:szCs w:val="20"/>
              </w:rPr>
              <w:t>«Двенадцать   месяцев»</w:t>
            </w:r>
          </w:p>
          <w:p w:rsidR="00D10CD7" w:rsidRPr="00D10CD7" w:rsidRDefault="00D10CD7" w:rsidP="005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D10C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https://www.igraemsa.ru/igry-dlja-detej/poznavatelnye-igry/razvivajushaja-igra-dvenadcat-mesjacev</w:t>
              </w:r>
            </w:hyperlink>
          </w:p>
        </w:tc>
      </w:tr>
    </w:tbl>
    <w:p w:rsidR="00000000" w:rsidRDefault="00D10CD7">
      <w:pPr>
        <w:rPr>
          <w:sz w:val="20"/>
          <w:szCs w:val="20"/>
        </w:rPr>
      </w:pPr>
    </w:p>
    <w:p w:rsidR="00D10CD7" w:rsidRPr="00D10CD7" w:rsidRDefault="00D10CD7">
      <w:pPr>
        <w:rPr>
          <w:sz w:val="20"/>
          <w:szCs w:val="20"/>
        </w:rPr>
      </w:pPr>
    </w:p>
    <w:sectPr w:rsidR="00D10CD7" w:rsidRPr="00D10CD7" w:rsidSect="00D10CD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0CD7"/>
    <w:rsid w:val="00D1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0CD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10C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igry-dlja-detej/igry-na-vnimanie-i-pamjat/igra-chto-lishnee-3" TargetMode="External"/><Relationship Id="rId13" Type="http://schemas.openxmlformats.org/officeDocument/2006/relationships/hyperlink" Target="https://www.igraemsa.ru/igry-dlja-detej/igry-na-vnimanie-i-pamjat/odinakovye-predmety-4" TargetMode="External"/><Relationship Id="rId18" Type="http://schemas.openxmlformats.org/officeDocument/2006/relationships/hyperlink" Target="https://mirdoshkolnikov.ru/prezentazii/prezentazii-na-temu-priroda/item/422-prezentaziya-doshkolnikov-kosmos" TargetMode="External"/><Relationship Id="rId26" Type="http://schemas.openxmlformats.org/officeDocument/2006/relationships/hyperlink" Target="https://www.igraemsa.ru/igry-dlja-detej/igry-na-logiku-i-myshlenie/sudoku-ogoro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graemsa.ru/igry-dlja-detej/poznavatelnye-igry/razvivajushaja-onlajn-igra-vyrasti-babochku" TargetMode="External"/><Relationship Id="rId7" Type="http://schemas.openxmlformats.org/officeDocument/2006/relationships/hyperlink" Target="https://www.igraemsa.ru/igry-dlja-detej/igry-na-vnimanie-i-pamjat/poisk-predmetov/najdi-predmety-sobirajas-v-shkolu" TargetMode="External"/><Relationship Id="rId12" Type="http://schemas.openxmlformats.org/officeDocument/2006/relationships/hyperlink" Target="https://www.igraemsa.ru/igry-dlja-detej/poznavatelnye-igry/igra-zanjatie-chi-sledy-2" TargetMode="External"/><Relationship Id="rId17" Type="http://schemas.openxmlformats.org/officeDocument/2006/relationships/hyperlink" Target="https://www.igraemsa.ru/igry-dlja-detej/igry-na-logiku-i-myshlenie/mozaika/sova" TargetMode="External"/><Relationship Id="rId25" Type="http://schemas.openxmlformats.org/officeDocument/2006/relationships/hyperlink" Target="https://www.igraemsa.ru/igry-dlja-detej/igry-na-vnimanie-i-pamjat/najdi-otlichija/repk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graemsa.ru/igry-dlja-detej/igry-na-vnimanie-i-pamjat/labirinty/labirint-ptichka" TargetMode="External"/><Relationship Id="rId20" Type="http://schemas.openxmlformats.org/officeDocument/2006/relationships/hyperlink" Target="https://www.igraemsa.ru/igry-dlja-detej/igry-na-logiku-i-myshlenie/kluchiki" TargetMode="External"/><Relationship Id="rId29" Type="http://schemas.openxmlformats.org/officeDocument/2006/relationships/hyperlink" Target="https://www.igraemsa.ru/igry-dlja-detej/igry-na-logiku-i-myshlenie/igra-associaci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graemsa.ru/igry-dlja-detej/poznavatelnye-igry/ogorod-na-podokonnike" TargetMode="External"/><Relationship Id="rId11" Type="http://schemas.openxmlformats.org/officeDocument/2006/relationships/hyperlink" Target="https://www.igraemsa.ru/igry-dlja-detej/igry-na-logiku-i-myshlenie/soedini-po-tochkam/kot" TargetMode="External"/><Relationship Id="rId24" Type="http://schemas.openxmlformats.org/officeDocument/2006/relationships/hyperlink" Target="https://www.igraemsa.ru/igry-dlja-detej/poznavatelnye-igry/uchim-vremy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igraemsa.ru/igry-dlja-detej/igry-na-logiku-i-myshlenie/soedini-po-tochkam" TargetMode="External"/><Relationship Id="rId15" Type="http://schemas.openxmlformats.org/officeDocument/2006/relationships/hyperlink" Target="https://alimok.com/ru/6-let/poznanie-mira/planety" TargetMode="External"/><Relationship Id="rId23" Type="http://schemas.openxmlformats.org/officeDocument/2006/relationships/hyperlink" Target="https://www.igraemsa.ru/igry-dlja-detej/igry-na-logiku-i-myshlenie/soedini-po-tochkam/cirk" TargetMode="External"/><Relationship Id="rId28" Type="http://schemas.openxmlformats.org/officeDocument/2006/relationships/hyperlink" Target="https://www.igraemsa.ru/igry-dlja-detej/igry-na-vnimanie-i-pamjat/besplatnaya-igra-gde-syr" TargetMode="External"/><Relationship Id="rId10" Type="http://schemas.openxmlformats.org/officeDocument/2006/relationships/hyperlink" Target="https://www.igraemsa.ru/igry-dlja-detej/poznavatelnye-igry/igra-shkolnyj-portfel" TargetMode="External"/><Relationship Id="rId19" Type="http://schemas.openxmlformats.org/officeDocument/2006/relationships/hyperlink" Target="https://www.igraemsa.ru/igry-dlja-detej/igry-na-vnimanie-i-pamjat/najdi-otlichija/muravejnik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igraemsa.ru/igry-dlja-detej/igry-na-vnimanie-i-pamjat/labirinty/ostrov-sokrovish" TargetMode="External"/><Relationship Id="rId9" Type="http://schemas.openxmlformats.org/officeDocument/2006/relationships/hyperlink" Target="https://www.igraemsa.ru/igry-dlja-detej/poznavatelnye-igry/derevja" TargetMode="External"/><Relationship Id="rId14" Type="http://schemas.openxmlformats.org/officeDocument/2006/relationships/hyperlink" Target="https://www.igraemsa.ru/igry-dlja-detej/igry-na-logiku-i-myshlenie/mozaika/rybka" TargetMode="External"/><Relationship Id="rId22" Type="http://schemas.openxmlformats.org/officeDocument/2006/relationships/hyperlink" Target="https://www.igraemsa.ru/igry-dlja-detej/igry-na-vnimanie-i-pamjat/poisk-predmetov/najdi-ptichek" TargetMode="External"/><Relationship Id="rId27" Type="http://schemas.openxmlformats.org/officeDocument/2006/relationships/hyperlink" Target="https://www.igraemsa.ru/igry-dlja-detej/poznavatelnye-igry/vyrasti-cvetok" TargetMode="External"/><Relationship Id="rId30" Type="http://schemas.openxmlformats.org/officeDocument/2006/relationships/hyperlink" Target="https://www.igraemsa.ru/igry-dlja-detej/poznavatelnye-igry/razvivajushaja-igra-dvenadcat-mesjac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4908</Characters>
  <Application>Microsoft Office Word</Application>
  <DocSecurity>0</DocSecurity>
  <Lines>40</Lines>
  <Paragraphs>11</Paragraphs>
  <ScaleCrop>false</ScaleCrop>
  <Company>Ya Blondinko Edition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2020-05-14T06:39:00Z</dcterms:created>
  <dcterms:modified xsi:type="dcterms:W3CDTF">2020-05-14T06:45:00Z</dcterms:modified>
</cp:coreProperties>
</file>