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255" w:rsidRDefault="00E95255" w:rsidP="00E9525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6"/>
          <w:b/>
          <w:bCs/>
          <w:color w:val="000000"/>
          <w:sz w:val="28"/>
          <w:szCs w:val="28"/>
        </w:rPr>
        <w:t xml:space="preserve">Упражнение «Мельница», музыка Т. Ломовой, автор движений Е. </w:t>
      </w:r>
      <w:proofErr w:type="spellStart"/>
      <w:r>
        <w:rPr>
          <w:rStyle w:val="c16"/>
          <w:b/>
          <w:bCs/>
          <w:color w:val="000000"/>
          <w:sz w:val="28"/>
          <w:szCs w:val="28"/>
        </w:rPr>
        <w:t>Лубянская</w:t>
      </w:r>
      <w:proofErr w:type="spellEnd"/>
      <w:r>
        <w:rPr>
          <w:rStyle w:val="c16"/>
          <w:b/>
          <w:bCs/>
          <w:color w:val="000000"/>
          <w:sz w:val="28"/>
          <w:szCs w:val="28"/>
        </w:rPr>
        <w:t>.</w:t>
      </w:r>
    </w:p>
    <w:p w:rsidR="00E95255" w:rsidRDefault="00E95255" w:rsidP="00E9525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        Программное содержание. </w:t>
      </w:r>
      <w:r>
        <w:rPr>
          <w:rStyle w:val="c0"/>
          <w:color w:val="000000"/>
        </w:rPr>
        <w:t>Учить детей различать и передавать в движениях динамические оттенки музыкального произведения; изменять движения в соответствии со строением фраз музыкального произведения.</w:t>
      </w:r>
    </w:p>
    <w:p w:rsidR="00E95255" w:rsidRDefault="00E95255" w:rsidP="00E95255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</w:rPr>
        <w:t>        Содержание упражнения. </w:t>
      </w:r>
      <w:r>
        <w:rPr>
          <w:rStyle w:val="c0"/>
          <w:color w:val="000000"/>
        </w:rPr>
        <w:t>На первую фразу музыкального произведения дети плавно покачивают вытянутыми вперед руками, скрещивая их перед собой. На вторую фразу делают круговые движения руками, поднимая их над головой и опуская вниз с постепенным нарастанием мышечного напряжения.</w:t>
      </w:r>
    </w:p>
    <w:p w:rsidR="0032086F" w:rsidRDefault="0032086F"/>
    <w:sectPr w:rsidR="0032086F" w:rsidSect="00320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5255"/>
    <w:rsid w:val="0032086F"/>
    <w:rsid w:val="00E95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95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E95255"/>
  </w:style>
  <w:style w:type="character" w:customStyle="1" w:styleId="c0">
    <w:name w:val="c0"/>
    <w:basedOn w:val="a0"/>
    <w:rsid w:val="00E952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6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</dc:creator>
  <cp:lastModifiedBy>Nana</cp:lastModifiedBy>
  <cp:revision>1</cp:revision>
  <dcterms:created xsi:type="dcterms:W3CDTF">2020-05-13T18:32:00Z</dcterms:created>
  <dcterms:modified xsi:type="dcterms:W3CDTF">2020-05-13T18:33:00Z</dcterms:modified>
</cp:coreProperties>
</file>