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F7" w:rsidRPr="00315544" w:rsidRDefault="00910DF7" w:rsidP="00315544">
      <w:pPr>
        <w:pStyle w:val="a3"/>
        <w:jc w:val="center"/>
        <w:rPr>
          <w:rStyle w:val="FontStyle14"/>
          <w:rFonts w:ascii="Comic Sans MS" w:hAnsi="Comic Sans MS" w:cstheme="minorHAnsi"/>
          <w:i w:val="0"/>
          <w:sz w:val="24"/>
          <w:szCs w:val="24"/>
        </w:rPr>
      </w:pPr>
      <w:r w:rsidRPr="00315544">
        <w:rPr>
          <w:rStyle w:val="FontStyle14"/>
          <w:rFonts w:ascii="Comic Sans MS" w:hAnsi="Comic Sans MS" w:cstheme="minorHAnsi"/>
          <w:i w:val="0"/>
          <w:sz w:val="24"/>
          <w:szCs w:val="24"/>
        </w:rPr>
        <w:t>В этом возрасте ваш ребенок:</w:t>
      </w:r>
    </w:p>
    <w:p w:rsidR="00910DF7" w:rsidRDefault="00910DF7" w:rsidP="00910DF7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2"/>
          <w:rFonts w:asciiTheme="minorHAnsi" w:hAnsiTheme="minorHAnsi" w:cstheme="minorHAnsi"/>
        </w:rPr>
        <w:t xml:space="preserve">    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Практически готов к расширению своего микром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и</w:t>
      </w:r>
      <w:r w:rsidR="00315544">
        <w:rPr>
          <w:rStyle w:val="FontStyle13"/>
          <w:rFonts w:asciiTheme="minorHAnsi" w:hAnsiTheme="minorHAnsi" w:cstheme="minorHAnsi"/>
          <w:sz w:val="24"/>
          <w:szCs w:val="24"/>
        </w:rPr>
        <w:t>ра, если он умеет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взаимодействовать со сверстниками и взрослыми. Ребенок, как правило, в состоянии 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во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с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 xml:space="preserve">принять </w:t>
      </w:r>
      <w:r w:rsidRPr="00315544">
        <w:rPr>
          <w:rStyle w:val="FontStyle14"/>
          <w:rFonts w:asciiTheme="minorHAnsi" w:hAnsiTheme="minorHAnsi" w:cstheme="minorHAnsi"/>
          <w:i w:val="0"/>
          <w:sz w:val="24"/>
          <w:szCs w:val="24"/>
        </w:rPr>
        <w:t>новые правила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, смену деятельности</w:t>
      </w:r>
      <w:r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и те требования, которые будут предъявлены ему в школе.</w:t>
      </w:r>
    </w:p>
    <w:p w:rsidR="004D6AF5" w:rsidRPr="00910DF7" w:rsidRDefault="004D6AF5" w:rsidP="00910DF7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    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Происходит и кардинальное изменение его </w:t>
      </w:r>
      <w:r w:rsidRPr="00315544">
        <w:rPr>
          <w:rStyle w:val="FontStyle13"/>
          <w:rFonts w:asciiTheme="minorHAnsi" w:hAnsiTheme="minorHAnsi" w:cstheme="minorHAnsi"/>
          <w:b/>
          <w:sz w:val="24"/>
          <w:szCs w:val="24"/>
          <w:lang w:eastAsia="en-US"/>
        </w:rPr>
        <w:t>сам</w:t>
      </w:r>
      <w:r w:rsidRPr="00315544">
        <w:rPr>
          <w:rStyle w:val="FontStyle13"/>
          <w:rFonts w:asciiTheme="minorHAnsi" w:hAnsiTheme="minorHAnsi" w:cstheme="minorHAnsi"/>
          <w:b/>
          <w:sz w:val="24"/>
          <w:szCs w:val="24"/>
          <w:lang w:eastAsia="en-US"/>
        </w:rPr>
        <w:t>о</w:t>
      </w:r>
      <w:r w:rsidRPr="00315544">
        <w:rPr>
          <w:rStyle w:val="FontStyle13"/>
          <w:rFonts w:asciiTheme="minorHAnsi" w:hAnsiTheme="minorHAnsi" w:cstheme="minorHAnsi"/>
          <w:b/>
          <w:sz w:val="24"/>
          <w:szCs w:val="24"/>
          <w:lang w:eastAsia="en-US"/>
        </w:rPr>
        <w:t>оценки</w:t>
      </w:r>
      <w:r w:rsidR="00315544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. Если в 5 - 6 лет детям свойственно только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п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о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ложительное отношение к себе, то к семи годам с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а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моо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softHyphen/>
        <w:t>ценка становится более адекватной и диффере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н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цированной.</w:t>
      </w:r>
    </w:p>
    <w:p w:rsidR="00910DF7" w:rsidRPr="00910DF7" w:rsidRDefault="00910DF7" w:rsidP="00910DF7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9"/>
          <w:rFonts w:asciiTheme="minorHAnsi" w:hAnsiTheme="minorHAnsi" w:cstheme="minorHAnsi"/>
          <w:sz w:val="24"/>
          <w:szCs w:val="24"/>
        </w:rPr>
        <w:t xml:space="preserve">    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Постепенно социализируется, то есть адаптируется к социальной среде. Он становится способен 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перех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о</w:t>
      </w:r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 xml:space="preserve">дить от своей узкой эгоцентричной позиции </w:t>
      </w:r>
      <w:proofErr w:type="gramStart"/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к</w:t>
      </w:r>
      <w:proofErr w:type="gramEnd"/>
      <w:r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 xml:space="preserve"> объективной,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учитывать точки зрения других людей и </w:t>
      </w:r>
      <w:r>
        <w:rPr>
          <w:rStyle w:val="FontStyle13"/>
          <w:rFonts w:asciiTheme="minorHAnsi" w:hAnsiTheme="minorHAnsi" w:cstheme="minorHAnsi"/>
          <w:sz w:val="24"/>
          <w:szCs w:val="24"/>
        </w:rPr>
        <w:t>может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с ними сотрудничать</w:t>
      </w: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, 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понимает относител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ь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ность оценок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.</w:t>
      </w:r>
      <w:r w:rsidRPr="00910DF7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:rsidR="00910DF7" w:rsidRPr="00910DF7" w:rsidRDefault="00910DF7" w:rsidP="00910DF7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   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Способен сосредотачиваться не только на деятел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ь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ности, которая его увлекает, но и на той, которая дае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т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ся с некоторым волевым усилием. К его игровым и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н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тересам, в которые входят уже игры по правилам, д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о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бав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softHyphen/>
        <w:t xml:space="preserve">ляется познавательный интерес. Но </w:t>
      </w:r>
      <w:r w:rsidRPr="00910DF7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произвол</w:t>
      </w:r>
      <w:r w:rsidRPr="00910DF7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ь</w:t>
      </w:r>
      <w:r w:rsidRPr="00910DF7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ность все еще продол</w:t>
      </w:r>
      <w:r w:rsidRPr="00910DF7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softHyphen/>
        <w:t>жает формироваться,</w:t>
      </w:r>
      <w:r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и п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о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этому ребенку не всегда легко быть усердным и долго заниматься скучным делом. Он еще легко отвлекается от своих намерений, переключаясь на что-то неож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и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данное, новое, привлекатель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softHyphen/>
        <w:t>ное.</w:t>
      </w:r>
    </w:p>
    <w:p w:rsidR="00910DF7" w:rsidRPr="00910DF7" w:rsidRDefault="00910DF7" w:rsidP="00910DF7">
      <w:pPr>
        <w:pStyle w:val="a3"/>
        <w:jc w:val="both"/>
        <w:rPr>
          <w:rStyle w:val="FontStyle14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    </w:t>
      </w:r>
      <w:r w:rsidR="00315544">
        <w:rPr>
          <w:rStyle w:val="FontStyle13"/>
          <w:rFonts w:asciiTheme="minorHAnsi" w:hAnsiTheme="minorHAnsi" w:cstheme="minorHAnsi"/>
          <w:sz w:val="24"/>
          <w:szCs w:val="24"/>
        </w:rPr>
        <w:t>Ребенок уже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хочет пойти в школу, поскольку смена соци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softHyphen/>
        <w:t>альной роли придает ему взрослости, к которой он так стремится. Но полная психологическая гото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в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ность ребенка к школе определяется не только его мотиваци</w:t>
      </w:r>
      <w:r w:rsidR="00315544">
        <w:rPr>
          <w:rStyle w:val="FontStyle13"/>
          <w:rFonts w:asciiTheme="minorHAnsi" w:hAnsiTheme="minorHAnsi" w:cstheme="minorHAnsi"/>
          <w:sz w:val="24"/>
          <w:szCs w:val="24"/>
        </w:rPr>
        <w:t>ей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и интеллектуальной зрело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softHyphen/>
        <w:t>стью, а также сформированной произвольностью, то есть способн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о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стью сосредотачиваться на 35—40 минут, выполняя какую-либо череду задач. Чаще всего такая </w:t>
      </w:r>
      <w:r w:rsidRPr="00910DF7">
        <w:rPr>
          <w:rStyle w:val="FontStyle14"/>
          <w:rFonts w:asciiTheme="minorHAnsi" w:hAnsiTheme="minorHAnsi" w:cstheme="minorHAnsi"/>
          <w:sz w:val="24"/>
          <w:szCs w:val="24"/>
        </w:rPr>
        <w:t>гото</w:t>
      </w:r>
      <w:r w:rsidRPr="00910DF7">
        <w:rPr>
          <w:rStyle w:val="FontStyle14"/>
          <w:rFonts w:asciiTheme="minorHAnsi" w:hAnsiTheme="minorHAnsi" w:cstheme="minorHAnsi"/>
          <w:sz w:val="24"/>
          <w:szCs w:val="24"/>
        </w:rPr>
        <w:t>в</w:t>
      </w:r>
      <w:r w:rsidRPr="00910DF7">
        <w:rPr>
          <w:rStyle w:val="FontStyle14"/>
          <w:rFonts w:asciiTheme="minorHAnsi" w:hAnsiTheme="minorHAnsi" w:cstheme="minorHAnsi"/>
          <w:sz w:val="24"/>
          <w:szCs w:val="24"/>
        </w:rPr>
        <w:t>ность формируется именно к семи годам.</w:t>
      </w:r>
    </w:p>
    <w:p w:rsidR="004D6AF5" w:rsidRPr="00910DF7" w:rsidRDefault="00831972" w:rsidP="004D6AF5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9"/>
          <w:rFonts w:asciiTheme="minorHAnsi" w:hAnsiTheme="minorHAnsi" w:cstheme="minorHAnsi"/>
          <w:sz w:val="24"/>
          <w:szCs w:val="24"/>
        </w:rPr>
        <w:lastRenderedPageBreak/>
        <w:t xml:space="preserve">    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Очень </w:t>
      </w:r>
      <w:proofErr w:type="gramStart"/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>ориентирован</w:t>
      </w:r>
      <w:proofErr w:type="gramEnd"/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на внешнюю оценку.</w:t>
      </w:r>
      <w:r w:rsidR="004D6AF5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Поскольку ему пока трудно составить мнение о себе самом, он создает свой собственный образ из тех оц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нок, которые слышит в свой адрес.</w:t>
      </w:r>
      <w:r w:rsidR="004D6AF5" w:rsidRPr="004D6AF5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В этот период р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бенок нуждается в обратной связи, в ответной реа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к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ции на свое пове</w:t>
      </w:r>
      <w:r w:rsidR="00EF4E7E">
        <w:rPr>
          <w:rStyle w:val="FontStyle13"/>
          <w:rFonts w:asciiTheme="minorHAnsi" w:hAnsiTheme="minorHAnsi" w:cstheme="minorHAnsi"/>
          <w:sz w:val="24"/>
          <w:szCs w:val="24"/>
        </w:rPr>
        <w:t>дение. Ему надо понять, правильно он поступил или нет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, поэтому он ожидает от вас реа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к</w:t>
      </w:r>
      <w:r w:rsidR="004D6AF5" w:rsidRPr="00910DF7">
        <w:rPr>
          <w:rStyle w:val="FontStyle13"/>
          <w:rFonts w:asciiTheme="minorHAnsi" w:hAnsiTheme="minorHAnsi" w:cstheme="minorHAnsi"/>
          <w:sz w:val="24"/>
          <w:szCs w:val="24"/>
        </w:rPr>
        <w:t>ции на свое новое поведение.</w:t>
      </w:r>
    </w:p>
    <w:p w:rsidR="004D6AF5" w:rsidRPr="00910DF7" w:rsidRDefault="004D6AF5" w:rsidP="004D6AF5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  <w:lang w:eastAsia="en-US"/>
        </w:rPr>
      </w:pP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    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В поведении родителей по отношению к детям возможны дв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е крайние стратегии: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за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прет и вседозв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о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ленность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. В первом случае ребенок лишается во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з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можности реально сделать что-то, оценить свои во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з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можности, </w:t>
      </w:r>
      <w:proofErr w:type="gramStart"/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а</w:t>
      </w:r>
      <w:proofErr w:type="gramEnd"/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следовательно, развиваться. Во втором он не может почувствовать границ, что тоже приводит к негативным результатам. Таким образом, обе эти стратегии неадекватны задачам развития ребенка. Чему бы ни учился ребенок, он должен чувствовать важность и нужность своих занятий, приобретать ув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е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ренность в себе, тогда </w:t>
      </w:r>
      <w:r w:rsidR="00315544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и 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в дальнейшей жизни он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буде</w:t>
      </w:r>
      <w:r w:rsidR="00315544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т успешным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. Однако в жизни каждого ребенка обяз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а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тельно должны быть правила (ограничения, требов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а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ния, запреты). При этом правил не должно быть сли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ш</w:t>
      </w:r>
      <w:r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ком много, и они должны быть гибкими.</w:t>
      </w:r>
    </w:p>
    <w:p w:rsidR="00910DF7" w:rsidRPr="00910DF7" w:rsidRDefault="00910DF7" w:rsidP="00831972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</w:p>
    <w:p w:rsidR="00910DF7" w:rsidRPr="00315544" w:rsidRDefault="00910DF7" w:rsidP="00831972">
      <w:pPr>
        <w:pStyle w:val="a3"/>
        <w:jc w:val="center"/>
        <w:rPr>
          <w:rStyle w:val="FontStyle14"/>
          <w:rFonts w:ascii="Comic Sans MS" w:hAnsi="Comic Sans MS" w:cstheme="minorHAnsi"/>
          <w:i w:val="0"/>
          <w:sz w:val="24"/>
          <w:szCs w:val="24"/>
        </w:rPr>
      </w:pPr>
      <w:r w:rsidRPr="00315544">
        <w:rPr>
          <w:rStyle w:val="FontStyle14"/>
          <w:rFonts w:ascii="Comic Sans MS" w:hAnsi="Comic Sans MS" w:cstheme="minorHAnsi"/>
          <w:i w:val="0"/>
          <w:sz w:val="24"/>
          <w:szCs w:val="24"/>
        </w:rPr>
        <w:t>Вам как его родителям важно:</w:t>
      </w:r>
    </w:p>
    <w:p w:rsidR="00910DF7" w:rsidRPr="00910DF7" w:rsidRDefault="00731A5F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    Ч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тобы </w:t>
      </w: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помочь ребенку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адаптироваться к школьной обстановке, </w:t>
      </w:r>
      <w:r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выберите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для него 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максимально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по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>д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ходящую к его типу личности школу.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По во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з</w:t>
      </w:r>
      <w:r w:rsidR="00315544">
        <w:rPr>
          <w:rStyle w:val="FontStyle13"/>
          <w:rFonts w:asciiTheme="minorHAnsi" w:hAnsiTheme="minorHAnsi" w:cstheme="minorHAnsi"/>
          <w:sz w:val="24"/>
          <w:szCs w:val="24"/>
        </w:rPr>
        <w:t>можности предварительно выясните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уровень треб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о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ваний и специфику отношения к детям в той школе, где ему предстоит учиться.</w:t>
      </w:r>
    </w:p>
    <w:p w:rsidR="00910DF7" w:rsidRPr="00910DF7" w:rsidRDefault="00731A5F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5"/>
          <w:rFonts w:asciiTheme="minorHAnsi" w:hAnsiTheme="minorHAnsi" w:cstheme="minorHAnsi"/>
          <w:sz w:val="24"/>
          <w:szCs w:val="24"/>
        </w:rPr>
        <w:t xml:space="preserve">     </w:t>
      </w:r>
      <w:r>
        <w:rPr>
          <w:rStyle w:val="FontStyle13"/>
          <w:rFonts w:asciiTheme="minorHAnsi" w:hAnsiTheme="minorHAnsi" w:cstheme="minorHAnsi"/>
          <w:sz w:val="24"/>
          <w:szCs w:val="24"/>
        </w:rPr>
        <w:t>Не торопитесь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с походом в школу, если вы замеча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те, что у ребенка игровой интерес значительно прео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б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ладает </w:t>
      </w:r>
      <w:proofErr w:type="gramStart"/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над</w:t>
      </w:r>
      <w:proofErr w:type="gramEnd"/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познавательным, ему не хочется идти в школу, ему трудно усидеть на месте, выполняя какое-то несложное задание. Можно организовать 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пост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е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lastRenderedPageBreak/>
        <w:t xml:space="preserve">пенное вовлечение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вашего дошкольника 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в уче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б</w:t>
      </w:r>
      <w:r w:rsidR="00910DF7" w:rsidRPr="000B2712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 xml:space="preserve">ную жизнь </w:t>
      </w:r>
      <w:r w:rsidR="00831972">
        <w:rPr>
          <w:rStyle w:val="FontStyle13"/>
          <w:rFonts w:asciiTheme="minorHAnsi" w:hAnsiTheme="minorHAnsi" w:cstheme="minorHAnsi"/>
          <w:sz w:val="24"/>
          <w:szCs w:val="24"/>
        </w:rPr>
        <w:t>через систему разн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ых групп по подготовке к школе.</w:t>
      </w:r>
    </w:p>
    <w:p w:rsidR="00731A5F" w:rsidRDefault="00731A5F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  <w:lang w:eastAsia="en-US"/>
        </w:rPr>
      </w:pP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    Выстроите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910DF7"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  <w:lang w:eastAsia="en-US"/>
        </w:rPr>
        <w:t>режим дня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для ребенка таким образом, чтобы </w:t>
      </w:r>
      <w:r w:rsidR="00910DF7"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  <w:lang w:eastAsia="en-US"/>
        </w:rPr>
        <w:t xml:space="preserve">оставалось </w:t>
      </w:r>
      <w:r w:rsidR="00910DF7" w:rsidRPr="000B2712">
        <w:rPr>
          <w:rStyle w:val="FontStyle14"/>
          <w:rFonts w:asciiTheme="minorHAnsi" w:hAnsiTheme="minorHAnsi" w:cstheme="minorHAnsi"/>
          <w:i w:val="0"/>
          <w:sz w:val="24"/>
          <w:szCs w:val="24"/>
          <w:lang w:eastAsia="en-US"/>
        </w:rPr>
        <w:t>время на отдых, игры, прогу</w:t>
      </w:r>
      <w:r w:rsidR="00910DF7" w:rsidRPr="000B2712">
        <w:rPr>
          <w:rStyle w:val="FontStyle14"/>
          <w:rFonts w:asciiTheme="minorHAnsi" w:hAnsiTheme="minorHAnsi" w:cstheme="minorHAnsi"/>
          <w:i w:val="0"/>
          <w:sz w:val="24"/>
          <w:szCs w:val="24"/>
          <w:lang w:eastAsia="en-US"/>
        </w:rPr>
        <w:t>л</w:t>
      </w:r>
      <w:r w:rsidR="00910DF7" w:rsidRPr="000B2712">
        <w:rPr>
          <w:rStyle w:val="FontStyle14"/>
          <w:rFonts w:asciiTheme="minorHAnsi" w:hAnsiTheme="minorHAnsi" w:cstheme="minorHAnsi"/>
          <w:i w:val="0"/>
          <w:sz w:val="24"/>
          <w:szCs w:val="24"/>
          <w:lang w:eastAsia="en-US"/>
        </w:rPr>
        <w:t>ки</w:t>
      </w:r>
      <w:r w:rsidR="00910DF7"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  <w:lang w:eastAsia="en-US"/>
        </w:rPr>
        <w:t>.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Помните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, что познавательная мотивация имен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но в этом возрасте быстрее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всего истребляется ску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кой и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принуждением. По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знавательный процесс должен быть для ребенка интересным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и увлекатель</w:t>
      </w: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ным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A6402A" w:rsidRDefault="00731A5F" w:rsidP="00D061D9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  <w:lang w:eastAsia="en-US"/>
        </w:rPr>
        <w:t xml:space="preserve">     </w:t>
      </w:r>
      <w:r>
        <w:rPr>
          <w:rStyle w:val="FontStyle13"/>
          <w:rFonts w:asciiTheme="minorHAnsi" w:hAnsiTheme="minorHAnsi" w:cstheme="minorHAnsi"/>
          <w:sz w:val="24"/>
          <w:szCs w:val="24"/>
        </w:rPr>
        <w:t>Помните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, что желание ребенка стать школьником не всегда означает реальную возможность выполнять все соответствующие этой роли обязанности. Поэтому важно </w:t>
      </w:r>
      <w:proofErr w:type="gramStart"/>
      <w:r w:rsidR="00910DF7" w:rsidRPr="00731A5F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помогать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ребенку </w:t>
      </w:r>
      <w:r w:rsidR="00910DF7"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освоить</w:t>
      </w:r>
      <w:proofErr w:type="gramEnd"/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новый </w:t>
      </w:r>
      <w:r w:rsidR="00910DF7" w:rsidRPr="00315544">
        <w:rPr>
          <w:rStyle w:val="FontStyle14"/>
          <w:rFonts w:asciiTheme="minorHAnsi" w:hAnsiTheme="minorHAnsi" w:cstheme="minorHAnsi"/>
          <w:b w:val="0"/>
          <w:i w:val="0"/>
          <w:sz w:val="24"/>
          <w:szCs w:val="24"/>
        </w:rPr>
        <w:t>для него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910DF7" w:rsidRPr="000B2712">
        <w:rPr>
          <w:rStyle w:val="FontStyle14"/>
          <w:rFonts w:asciiTheme="minorHAnsi" w:hAnsiTheme="minorHAnsi" w:cstheme="minorHAnsi"/>
          <w:i w:val="0"/>
          <w:sz w:val="24"/>
          <w:szCs w:val="24"/>
        </w:rPr>
        <w:t>уровень самостоятельности,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посте</w:t>
      </w:r>
      <w:r>
        <w:rPr>
          <w:rStyle w:val="FontStyle13"/>
          <w:rFonts w:asciiTheme="minorHAnsi" w:hAnsiTheme="minorHAnsi" w:cstheme="minorHAnsi"/>
          <w:sz w:val="24"/>
          <w:szCs w:val="24"/>
        </w:rPr>
        <w:t>пенно уходя от избыточного контроля и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</w:t>
      </w:r>
      <w:r w:rsidR="00D061D9" w:rsidRPr="00D061D9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r w:rsidR="00D061D9">
        <w:rPr>
          <w:rStyle w:val="FontStyle13"/>
          <w:rFonts w:asciiTheme="minorHAnsi" w:hAnsiTheme="minorHAnsi" w:cstheme="minorHAnsi"/>
          <w:sz w:val="24"/>
          <w:szCs w:val="24"/>
        </w:rPr>
        <w:t>П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ересмот</w:t>
      </w:r>
      <w:r w:rsidR="00D061D9">
        <w:rPr>
          <w:rStyle w:val="FontStyle13"/>
          <w:rFonts w:asciiTheme="minorHAnsi" w:hAnsiTheme="minorHAnsi" w:cstheme="minorHAnsi"/>
          <w:sz w:val="24"/>
          <w:szCs w:val="24"/>
        </w:rPr>
        <w:t>рите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свои требования, постепенно расширяя зону его самосто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я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тельности, разрешая ребенку поступать по его собс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т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венному усмотрению или желанию. Не следует вм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шиваться в дело, которым занят ребенок, если он не просит о помощи. Постепенно, но неуклонно снима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й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те с себя заботу и ответственность за личные дела в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а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шего ребенка и передавайте их ему. Позволяйте р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бенку сталкиваться с отрицательными последствиями своих действий (или своего бездействия). Только тогда он будет </w:t>
      </w:r>
      <w:proofErr w:type="gramStart"/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>взрослеть</w:t>
      </w:r>
      <w:proofErr w:type="gramEnd"/>
      <w:r w:rsidR="00D061D9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и становиться сознательным.</w:t>
      </w:r>
    </w:p>
    <w:p w:rsidR="00910DF7" w:rsidRDefault="00D061D9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    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В этом возрасте уже возможны словесные формы помощи ребенку. Полезно обсуждать с ним его треб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о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вания и жела</w:t>
      </w:r>
      <w:r>
        <w:rPr>
          <w:rStyle w:val="FontStyle13"/>
          <w:rFonts w:asciiTheme="minorHAnsi" w:hAnsiTheme="minorHAnsi" w:cstheme="minorHAnsi"/>
          <w:sz w:val="24"/>
          <w:szCs w:val="24"/>
        </w:rPr>
        <w:t>ния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. Конструктивный диалог с ребенком, предоставление ему возможности высказать свое мнение — одна из форм адекватной реакции взросл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о</w:t>
      </w:r>
      <w:r>
        <w:rPr>
          <w:rStyle w:val="FontStyle13"/>
          <w:rFonts w:asciiTheme="minorHAnsi" w:hAnsiTheme="minorHAnsi" w:cstheme="minorHAnsi"/>
          <w:sz w:val="24"/>
          <w:szCs w:val="24"/>
        </w:rPr>
        <w:t>го на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поведение ребенка. При негативизме следует спокойно и твердо настаивать на семейных требов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а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ниях, объясняя ребенку, почему возникли такие пр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а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lastRenderedPageBreak/>
        <w:t>вила. В некоторых случаях можно просто коротко ск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а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зать: «Так принято»</w:t>
      </w:r>
      <w:r w:rsidR="00EF4E7E">
        <w:rPr>
          <w:rStyle w:val="FontStyle13"/>
          <w:rFonts w:asciiTheme="minorHAnsi" w:hAnsiTheme="minorHAnsi" w:cstheme="minorHAnsi"/>
          <w:sz w:val="24"/>
          <w:szCs w:val="24"/>
        </w:rPr>
        <w:t xml:space="preserve"> или «Так надо»</w:t>
      </w:r>
      <w:r w:rsidRPr="00910DF7">
        <w:rPr>
          <w:rStyle w:val="FontStyle13"/>
          <w:rFonts w:asciiTheme="minorHAnsi" w:hAnsiTheme="minorHAnsi" w:cstheme="minorHAnsi"/>
          <w:sz w:val="24"/>
          <w:szCs w:val="24"/>
        </w:rPr>
        <w:t>.</w:t>
      </w:r>
    </w:p>
    <w:p w:rsidR="006D067B" w:rsidRPr="00910DF7" w:rsidRDefault="006D067B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    Границы, которые вы устанавливаете для ребенка, - это не прутья клетки. Ребенку нужно знать о том, что они существуют и где они находятся. Но он не должен натыкаться на них при любой попытке сделать шаг. </w:t>
      </w:r>
    </w:p>
    <w:p w:rsidR="00910DF7" w:rsidRPr="00910DF7" w:rsidRDefault="00731A5F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6"/>
          <w:rFonts w:asciiTheme="minorHAnsi" w:hAnsiTheme="minorHAnsi" w:cstheme="minorHAnsi"/>
          <w:sz w:val="24"/>
          <w:szCs w:val="24"/>
        </w:rPr>
        <w:t xml:space="preserve">     Л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юбые ваши оценки в адрес ребенка создают его представление о себе, влияют на его самооценку. Если ожидания и оценки родителей не соответствуют во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з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растным</w:t>
      </w:r>
      <w:r w:rsidR="00910DF7" w:rsidRPr="00910DF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и личностным особенностям ребенка, его самооценка окажется неадекватной (заниженной или завышенной). По возможности</w:t>
      </w: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не оценивайте самого ребенка, а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оценивайте лишь его действие или пост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у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пок.</w:t>
      </w:r>
    </w:p>
    <w:p w:rsidR="00910DF7" w:rsidRDefault="00731A5F" w:rsidP="00731A5F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6"/>
          <w:rFonts w:asciiTheme="minorHAnsi" w:hAnsiTheme="minorHAnsi" w:cstheme="minorHAnsi"/>
          <w:sz w:val="24"/>
          <w:szCs w:val="24"/>
        </w:rPr>
        <w:t xml:space="preserve">     </w:t>
      </w:r>
      <w:r w:rsidR="00BA61FC">
        <w:rPr>
          <w:rStyle w:val="FontStyle13"/>
          <w:rFonts w:asciiTheme="minorHAnsi" w:hAnsiTheme="minorHAnsi" w:cstheme="minorHAnsi"/>
          <w:sz w:val="24"/>
          <w:szCs w:val="24"/>
        </w:rPr>
        <w:t>Спрашивайте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мнение самого ребенка о результатах его труда. Сильная зависимость от внешней оценки делает ребенка тревожным и неуверенным в себе. </w:t>
      </w:r>
      <w:r w:rsidR="00910DF7" w:rsidRPr="00910DF7">
        <w:rPr>
          <w:rStyle w:val="FontStyle14"/>
          <w:rFonts w:asciiTheme="minorHAnsi" w:hAnsiTheme="minorHAnsi" w:cstheme="minorHAnsi"/>
          <w:sz w:val="24"/>
          <w:szCs w:val="24"/>
        </w:rPr>
        <w:t xml:space="preserve">Умение самому оценивать свою деятельность </w:t>
      </w:r>
      <w:r w:rsidR="007C33C8">
        <w:rPr>
          <w:rStyle w:val="FontStyle13"/>
          <w:rFonts w:asciiTheme="minorHAnsi" w:hAnsiTheme="minorHAnsi" w:cstheme="minorHAnsi"/>
          <w:sz w:val="24"/>
          <w:szCs w:val="24"/>
        </w:rPr>
        <w:t>создает мотивацию к успеху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, в противовес мотивации избегания</w:t>
      </w:r>
      <w:r w:rsidR="007C33C8">
        <w:rPr>
          <w:rStyle w:val="FontStyle13"/>
          <w:rFonts w:asciiTheme="minorHAnsi" w:hAnsiTheme="minorHAnsi" w:cstheme="minorHAnsi"/>
          <w:sz w:val="24"/>
          <w:szCs w:val="24"/>
        </w:rPr>
        <w:t xml:space="preserve"> неудач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.</w:t>
      </w:r>
    </w:p>
    <w:p w:rsidR="00910DF7" w:rsidRPr="00910DF7" w:rsidRDefault="00D061D9" w:rsidP="007C33C8">
      <w:pPr>
        <w:pStyle w:val="a3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     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Таким образо</w:t>
      </w:r>
      <w:r>
        <w:rPr>
          <w:rStyle w:val="FontStyle13"/>
          <w:rFonts w:asciiTheme="minorHAnsi" w:hAnsiTheme="minorHAnsi" w:cstheme="minorHAnsi"/>
          <w:sz w:val="24"/>
          <w:szCs w:val="24"/>
        </w:rPr>
        <w:t>м,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 xml:space="preserve"> старайтесь диф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softHyphen/>
        <w:t>ференцировать свое поведение, эмоционально поддерживать ребенка, не отказывать ему в помощи, но пресекать неприемл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мое поведение. Это помогает ребенку найти свое м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е</w:t>
      </w:r>
      <w:r w:rsidR="00910DF7" w:rsidRPr="00910DF7">
        <w:rPr>
          <w:rStyle w:val="FontStyle13"/>
          <w:rFonts w:asciiTheme="minorHAnsi" w:hAnsiTheme="minorHAnsi" w:cstheme="minorHAnsi"/>
          <w:sz w:val="24"/>
          <w:szCs w:val="24"/>
        </w:rPr>
        <w:t>сто в изменяющихся условиях жизни.</w:t>
      </w:r>
    </w:p>
    <w:p w:rsidR="00910DF7" w:rsidRPr="00910DF7" w:rsidRDefault="007C33C8" w:rsidP="007C33C8">
      <w:pPr>
        <w:pStyle w:val="a3"/>
        <w:jc w:val="both"/>
        <w:rPr>
          <w:rStyle w:val="FontStyle22"/>
          <w:rFonts w:asciiTheme="minorHAnsi" w:hAnsiTheme="minorHAnsi" w:cstheme="minorHAnsi"/>
        </w:rPr>
      </w:pPr>
      <w:r>
        <w:rPr>
          <w:rStyle w:val="FontStyle22"/>
          <w:rFonts w:asciiTheme="minorHAnsi" w:hAnsiTheme="minorHAnsi" w:cstheme="minorHAnsi"/>
        </w:rPr>
        <w:t xml:space="preserve">     </w:t>
      </w:r>
      <w:r w:rsidR="00910DF7" w:rsidRPr="00910DF7">
        <w:rPr>
          <w:rStyle w:val="FontStyle22"/>
          <w:rFonts w:asciiTheme="minorHAnsi" w:hAnsiTheme="minorHAnsi" w:cstheme="minorHAnsi"/>
        </w:rPr>
        <w:t xml:space="preserve">Дайте </w:t>
      </w:r>
      <w:r w:rsidR="006D067B">
        <w:rPr>
          <w:rStyle w:val="FontStyle22"/>
          <w:rFonts w:asciiTheme="minorHAnsi" w:hAnsiTheme="minorHAnsi" w:cstheme="minorHAnsi"/>
        </w:rPr>
        <w:t xml:space="preserve"> </w:t>
      </w:r>
      <w:r w:rsidR="00910DF7" w:rsidRPr="00910DF7">
        <w:rPr>
          <w:rStyle w:val="FontStyle22"/>
          <w:rFonts w:asciiTheme="minorHAnsi" w:hAnsiTheme="minorHAnsi" w:cstheme="minorHAnsi"/>
        </w:rPr>
        <w:t>подрастающему</w:t>
      </w:r>
      <w:r w:rsidR="006D067B">
        <w:rPr>
          <w:rStyle w:val="FontStyle22"/>
          <w:rFonts w:asciiTheme="minorHAnsi" w:hAnsiTheme="minorHAnsi" w:cstheme="minorHAnsi"/>
        </w:rPr>
        <w:t xml:space="preserve"> </w:t>
      </w:r>
      <w:r w:rsidR="00910DF7" w:rsidRPr="00910DF7">
        <w:rPr>
          <w:rStyle w:val="FontStyle22"/>
          <w:rFonts w:asciiTheme="minorHAnsi" w:hAnsiTheme="minorHAnsi" w:cstheme="minorHAnsi"/>
        </w:rPr>
        <w:t xml:space="preserve"> ребенку </w:t>
      </w:r>
      <w:r w:rsidR="006D067B">
        <w:rPr>
          <w:rStyle w:val="FontStyle22"/>
          <w:rFonts w:asciiTheme="minorHAnsi" w:hAnsiTheme="minorHAnsi" w:cstheme="minorHAnsi"/>
        </w:rPr>
        <w:t xml:space="preserve"> </w:t>
      </w:r>
      <w:r w:rsidR="00910DF7" w:rsidRPr="00910DF7">
        <w:rPr>
          <w:rStyle w:val="FontStyle22"/>
          <w:rFonts w:asciiTheme="minorHAnsi" w:hAnsiTheme="minorHAnsi" w:cstheme="minorHAnsi"/>
        </w:rPr>
        <w:t>возможность</w:t>
      </w:r>
      <w:r w:rsidR="006D067B">
        <w:rPr>
          <w:rStyle w:val="FontStyle22"/>
          <w:rFonts w:asciiTheme="minorHAnsi" w:hAnsiTheme="minorHAnsi" w:cstheme="minorHAnsi"/>
        </w:rPr>
        <w:t xml:space="preserve"> </w:t>
      </w:r>
      <w:r w:rsidR="00910DF7" w:rsidRPr="00910DF7">
        <w:rPr>
          <w:rStyle w:val="FontStyle22"/>
          <w:rFonts w:asciiTheme="minorHAnsi" w:hAnsiTheme="minorHAnsi" w:cstheme="minorHAnsi"/>
        </w:rPr>
        <w:t xml:space="preserve"> учиться — и ему некогда и незачем станет бороться с вами.</w:t>
      </w:r>
    </w:p>
    <w:p w:rsidR="00F371C1" w:rsidRDefault="00F371C1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50177C" w:rsidRDefault="00B73D5B" w:rsidP="00910DF7">
      <w:pPr>
        <w:pStyle w:val="a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10.8pt;margin-top:5.8pt;width:237pt;height:121.1pt;z-index:-251658240" adj="818"/>
        </w:pict>
      </w: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 xml:space="preserve">Разрешать ребенку все – значит </w:t>
      </w:r>
    </w:p>
    <w:p w:rsid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 xml:space="preserve">относиться к нему как к взрослому; </w:t>
      </w:r>
    </w:p>
    <w:p w:rsid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 xml:space="preserve">и это вернейший способ добиться того, </w:t>
      </w:r>
    </w:p>
    <w:p w:rsidR="00315544" w:rsidRP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>чтобы он никогда не стал взрослым.</w:t>
      </w:r>
    </w:p>
    <w:p w:rsidR="0050177C" w:rsidRDefault="0050177C" w:rsidP="0050177C">
      <w:pPr>
        <w:pStyle w:val="a3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Т. </w:t>
      </w:r>
      <w:proofErr w:type="spellStart"/>
      <w:r>
        <w:rPr>
          <w:rFonts w:asciiTheme="minorHAnsi" w:hAnsiTheme="minorHAnsi" w:cstheme="minorHAnsi"/>
        </w:rPr>
        <w:t>Сас</w:t>
      </w:r>
      <w:proofErr w:type="spellEnd"/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50177C" w:rsidRDefault="0050177C" w:rsidP="00910DF7">
      <w:pPr>
        <w:pStyle w:val="a3"/>
        <w:rPr>
          <w:rFonts w:asciiTheme="minorHAnsi" w:hAnsiTheme="minorHAnsi" w:cstheme="minorHAnsi"/>
        </w:rPr>
      </w:pPr>
    </w:p>
    <w:p w:rsidR="0050177C" w:rsidRDefault="00B73D5B" w:rsidP="00910DF7">
      <w:pPr>
        <w:pStyle w:val="a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29" type="#_x0000_t98" style="position:absolute;margin-left:17.55pt;margin-top:8.7pt;width:222.75pt;height:100pt;z-index:-251657216" adj="818"/>
        </w:pict>
      </w:r>
    </w:p>
    <w:p w:rsidR="0050177C" w:rsidRDefault="0050177C" w:rsidP="0050177C">
      <w:pPr>
        <w:pStyle w:val="a3"/>
        <w:jc w:val="center"/>
        <w:rPr>
          <w:rFonts w:asciiTheme="minorHAnsi" w:hAnsiTheme="minorHAnsi" w:cstheme="minorHAnsi"/>
        </w:rPr>
      </w:pPr>
    </w:p>
    <w:p w:rsidR="0050177C" w:rsidRP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 xml:space="preserve">Помни, рано или поздно твой ребенок </w:t>
      </w:r>
    </w:p>
    <w:p w:rsidR="0050177C" w:rsidRP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 xml:space="preserve">последует твоему примеру, </w:t>
      </w:r>
    </w:p>
    <w:p w:rsidR="0050177C" w:rsidRPr="0050177C" w:rsidRDefault="0050177C" w:rsidP="0050177C">
      <w:pPr>
        <w:pStyle w:val="a3"/>
        <w:jc w:val="center"/>
        <w:rPr>
          <w:rFonts w:asciiTheme="majorHAnsi" w:hAnsiTheme="majorHAnsi" w:cstheme="minorHAnsi"/>
          <w:i/>
        </w:rPr>
      </w:pPr>
      <w:r w:rsidRPr="0050177C">
        <w:rPr>
          <w:rFonts w:asciiTheme="majorHAnsi" w:hAnsiTheme="majorHAnsi" w:cstheme="minorHAnsi"/>
          <w:i/>
        </w:rPr>
        <w:t>а не твоим советам.</w:t>
      </w:r>
    </w:p>
    <w:p w:rsidR="0050177C" w:rsidRDefault="0050177C" w:rsidP="0050177C">
      <w:pPr>
        <w:pStyle w:val="a3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Народная мудрость</w:t>
      </w:r>
    </w:p>
    <w:p w:rsidR="0050177C" w:rsidRDefault="0050177C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8716D1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5F0FF0" w:rsidRDefault="005F0FF0" w:rsidP="00910DF7">
      <w:pPr>
        <w:pStyle w:val="a3"/>
        <w:rPr>
          <w:rFonts w:asciiTheme="minorHAnsi" w:hAnsiTheme="minorHAnsi" w:cstheme="minorHAnsi"/>
        </w:rPr>
      </w:pPr>
    </w:p>
    <w:p w:rsidR="00315544" w:rsidRDefault="00315544" w:rsidP="00910DF7">
      <w:pPr>
        <w:pStyle w:val="a3"/>
        <w:rPr>
          <w:rFonts w:asciiTheme="minorHAnsi" w:hAnsiTheme="minorHAnsi" w:cstheme="minorHAnsi"/>
        </w:rPr>
      </w:pPr>
    </w:p>
    <w:p w:rsidR="00315544" w:rsidRPr="00910DF7" w:rsidRDefault="006F79DE" w:rsidP="00315544">
      <w:pPr>
        <w:pStyle w:val="a3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r w:rsidRPr="00B73D5B">
        <w:rPr>
          <w:rStyle w:val="FontStyle11"/>
          <w:rFonts w:asciiTheme="minorHAnsi" w:hAnsiTheme="minorHAnsi" w:cstheme="minorHAnsi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39pt">
            <v:fill r:id="rId6" o:title="Полотно" type="tile"/>
            <v:shadow color="#868686"/>
            <v:textpath style="font-family:&quot;Arial Black&quot;;v-text-kern:t" trim="t" fitpath="t" string="Возрастные особенности "/>
          </v:shape>
        </w:pict>
      </w:r>
      <w:r w:rsidR="00B73D5B" w:rsidRPr="00B73D5B">
        <w:rPr>
          <w:rStyle w:val="FontStyle11"/>
          <w:rFonts w:asciiTheme="minorHAnsi" w:hAnsiTheme="minorHAnsi" w:cstheme="minorHAnsi"/>
          <w:sz w:val="24"/>
          <w:szCs w:val="24"/>
        </w:rPr>
        <w:pict>
          <v:shape id="_x0000_i1026" type="#_x0000_t136" style="width:204.75pt;height:29.25pt">
            <v:fill r:id="rId6" o:title="Полотно" type="tile"/>
            <v:shadow color="#868686"/>
            <v:textpath style="font-family:&quot;Arial Black&quot;;v-text-kern:t" trim="t" fitpath="t" string="детей 6—7 лет"/>
          </v:shape>
        </w:pict>
      </w:r>
    </w:p>
    <w:p w:rsidR="00315544" w:rsidRDefault="00315544" w:rsidP="00315544">
      <w:pPr>
        <w:pStyle w:val="a3"/>
        <w:rPr>
          <w:rFonts w:asciiTheme="minorHAnsi" w:hAnsiTheme="minorHAnsi" w:cstheme="minorHAnsi"/>
        </w:rPr>
      </w:pPr>
    </w:p>
    <w:p w:rsidR="000B2712" w:rsidRDefault="000B2712" w:rsidP="00315544">
      <w:pPr>
        <w:pStyle w:val="a3"/>
        <w:rPr>
          <w:rFonts w:asciiTheme="minorHAnsi" w:hAnsiTheme="minorHAnsi" w:cstheme="minorHAnsi"/>
        </w:rPr>
      </w:pPr>
    </w:p>
    <w:p w:rsidR="000B2712" w:rsidRPr="00910DF7" w:rsidRDefault="000B2712" w:rsidP="00315544">
      <w:pPr>
        <w:pStyle w:val="a3"/>
        <w:rPr>
          <w:rFonts w:asciiTheme="minorHAnsi" w:hAnsiTheme="minorHAnsi" w:cstheme="minorHAnsi"/>
        </w:rPr>
      </w:pPr>
    </w:p>
    <w:p w:rsidR="00315544" w:rsidRPr="00910DF7" w:rsidRDefault="000B2712" w:rsidP="00315544">
      <w:pPr>
        <w:pStyle w:val="a3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>
        <w:rPr>
          <w:rStyle w:val="FontStyle14"/>
          <w:rFonts w:asciiTheme="minorHAnsi" w:hAnsiTheme="minorHAnsi" w:cstheme="minorHAnsi"/>
          <w:b w:val="0"/>
          <w:sz w:val="24"/>
          <w:szCs w:val="24"/>
        </w:rPr>
        <w:t xml:space="preserve">     </w:t>
      </w:r>
      <w:r w:rsidR="00315544" w:rsidRPr="00315544">
        <w:rPr>
          <w:rStyle w:val="FontStyle14"/>
          <w:rFonts w:asciiTheme="minorHAnsi" w:hAnsiTheme="minorHAnsi" w:cstheme="minorHAnsi"/>
          <w:b w:val="0"/>
          <w:sz w:val="24"/>
          <w:szCs w:val="24"/>
        </w:rPr>
        <w:t>Старший дошкольный возраст — период п</w:t>
      </w:r>
      <w:r w:rsidR="00315544" w:rsidRPr="00315544">
        <w:rPr>
          <w:rStyle w:val="FontStyle14"/>
          <w:rFonts w:asciiTheme="minorHAnsi" w:hAnsiTheme="minorHAnsi" w:cstheme="minorHAnsi"/>
          <w:b w:val="0"/>
          <w:sz w:val="24"/>
          <w:szCs w:val="24"/>
        </w:rPr>
        <w:t>о</w:t>
      </w:r>
      <w:r w:rsidR="00315544" w:rsidRPr="00315544">
        <w:rPr>
          <w:rStyle w:val="FontStyle14"/>
          <w:rFonts w:asciiTheme="minorHAnsi" w:hAnsiTheme="minorHAnsi" w:cstheme="minorHAnsi"/>
          <w:b w:val="0"/>
          <w:sz w:val="24"/>
          <w:szCs w:val="24"/>
        </w:rPr>
        <w:t>знания мира человеческих отношений, творч</w:t>
      </w:r>
      <w:r w:rsidR="00315544" w:rsidRPr="00315544">
        <w:rPr>
          <w:rStyle w:val="FontStyle14"/>
          <w:rFonts w:asciiTheme="minorHAnsi" w:hAnsiTheme="minorHAnsi" w:cstheme="minorHAnsi"/>
          <w:b w:val="0"/>
          <w:sz w:val="24"/>
          <w:szCs w:val="24"/>
        </w:rPr>
        <w:t>е</w:t>
      </w:r>
      <w:r w:rsidR="00315544" w:rsidRPr="00315544">
        <w:rPr>
          <w:rStyle w:val="FontStyle14"/>
          <w:rFonts w:asciiTheme="minorHAnsi" w:hAnsiTheme="minorHAnsi" w:cstheme="minorHAnsi"/>
          <w:b w:val="0"/>
          <w:sz w:val="24"/>
          <w:szCs w:val="24"/>
        </w:rPr>
        <w:t>ства и подготовки к следующему, совершенно новому этапу в его жизни — обучению в школе. Это также</w:t>
      </w:r>
      <w:r w:rsidR="00315544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="00315544" w:rsidRPr="00910DF7">
        <w:rPr>
          <w:rStyle w:val="FontStyle20"/>
          <w:rFonts w:asciiTheme="minorHAnsi" w:hAnsiTheme="minorHAnsi" w:cstheme="minorHAnsi"/>
          <w:sz w:val="24"/>
          <w:szCs w:val="24"/>
        </w:rPr>
        <w:t>очередной критический период в жизни ребенка.</w:t>
      </w:r>
      <w:r w:rsidR="00315544" w:rsidRPr="004D6AF5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315544" w:rsidRPr="00910DF7">
        <w:rPr>
          <w:rStyle w:val="FontStyle20"/>
          <w:rFonts w:asciiTheme="minorHAnsi" w:hAnsiTheme="minorHAnsi" w:cstheme="minorHAnsi"/>
          <w:sz w:val="24"/>
          <w:szCs w:val="24"/>
        </w:rPr>
        <w:t>Кризис семи лет называют п</w:t>
      </w:r>
      <w:r w:rsidR="00315544" w:rsidRPr="00910DF7">
        <w:rPr>
          <w:rStyle w:val="FontStyle20"/>
          <w:rFonts w:asciiTheme="minorHAnsi" w:hAnsiTheme="minorHAnsi" w:cstheme="minorHAnsi"/>
          <w:sz w:val="24"/>
          <w:szCs w:val="24"/>
        </w:rPr>
        <w:t>е</w:t>
      </w:r>
      <w:r w:rsidR="00315544" w:rsidRPr="00910DF7">
        <w:rPr>
          <w:rStyle w:val="FontStyle20"/>
          <w:rFonts w:asciiTheme="minorHAnsi" w:hAnsiTheme="minorHAnsi" w:cstheme="minorHAnsi"/>
          <w:sz w:val="24"/>
          <w:szCs w:val="24"/>
        </w:rPr>
        <w:t>риодом рождения социального Я ребенка.</w:t>
      </w:r>
    </w:p>
    <w:p w:rsidR="00315544" w:rsidRPr="00910DF7" w:rsidRDefault="00315544" w:rsidP="00910DF7">
      <w:pPr>
        <w:pStyle w:val="a3"/>
        <w:rPr>
          <w:rFonts w:asciiTheme="minorHAnsi" w:hAnsiTheme="minorHAnsi" w:cstheme="minorHAnsi"/>
        </w:rPr>
      </w:pPr>
    </w:p>
    <w:sectPr w:rsidR="00315544" w:rsidRPr="00910DF7" w:rsidSect="008716D1">
      <w:footerReference w:type="default" r:id="rId7"/>
      <w:pgSz w:w="16838" w:h="11906" w:orient="landscape"/>
      <w:pgMar w:top="567" w:right="253" w:bottom="568" w:left="284" w:header="708" w:footer="170" w:gutter="0"/>
      <w:cols w:num="3" w:space="4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F3" w:rsidRDefault="00D747F3" w:rsidP="008716D1">
      <w:r>
        <w:separator/>
      </w:r>
    </w:p>
  </w:endnote>
  <w:endnote w:type="continuationSeparator" w:id="0">
    <w:p w:rsidR="00D747F3" w:rsidRDefault="00D747F3" w:rsidP="0087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D1" w:rsidRPr="008716D1" w:rsidRDefault="008716D1" w:rsidP="008716D1">
    <w:pPr>
      <w:pStyle w:val="a3"/>
      <w:jc w:val="center"/>
      <w:rPr>
        <w:rFonts w:asciiTheme="minorHAnsi" w:hAnsiTheme="minorHAnsi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F3" w:rsidRDefault="00D747F3" w:rsidP="008716D1">
      <w:r>
        <w:separator/>
      </w:r>
    </w:p>
  </w:footnote>
  <w:footnote w:type="continuationSeparator" w:id="0">
    <w:p w:rsidR="00D747F3" w:rsidRDefault="00D747F3" w:rsidP="00871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DF7"/>
    <w:rsid w:val="000B2712"/>
    <w:rsid w:val="00315544"/>
    <w:rsid w:val="00375D0E"/>
    <w:rsid w:val="004D6AF5"/>
    <w:rsid w:val="0050177C"/>
    <w:rsid w:val="005F0FF0"/>
    <w:rsid w:val="006549B8"/>
    <w:rsid w:val="006D067B"/>
    <w:rsid w:val="006F79DE"/>
    <w:rsid w:val="00731A5F"/>
    <w:rsid w:val="007C33C8"/>
    <w:rsid w:val="00831972"/>
    <w:rsid w:val="008716D1"/>
    <w:rsid w:val="00910DF7"/>
    <w:rsid w:val="009D16F3"/>
    <w:rsid w:val="00A6402A"/>
    <w:rsid w:val="00A80C54"/>
    <w:rsid w:val="00B73D5B"/>
    <w:rsid w:val="00BA61FC"/>
    <w:rsid w:val="00C65599"/>
    <w:rsid w:val="00CC664B"/>
    <w:rsid w:val="00D061D9"/>
    <w:rsid w:val="00D07449"/>
    <w:rsid w:val="00D747F3"/>
    <w:rsid w:val="00DE5C17"/>
    <w:rsid w:val="00EF4E7E"/>
    <w:rsid w:val="00F3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F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0DF7"/>
  </w:style>
  <w:style w:type="paragraph" w:customStyle="1" w:styleId="Style2">
    <w:name w:val="Style2"/>
    <w:basedOn w:val="a"/>
    <w:uiPriority w:val="99"/>
    <w:rsid w:val="00910DF7"/>
    <w:pPr>
      <w:spacing w:line="322" w:lineRule="exact"/>
    </w:pPr>
  </w:style>
  <w:style w:type="paragraph" w:customStyle="1" w:styleId="Style3">
    <w:name w:val="Style3"/>
    <w:basedOn w:val="a"/>
    <w:uiPriority w:val="99"/>
    <w:rsid w:val="00910DF7"/>
    <w:pPr>
      <w:spacing w:line="301" w:lineRule="exact"/>
      <w:jc w:val="both"/>
    </w:pPr>
  </w:style>
  <w:style w:type="paragraph" w:customStyle="1" w:styleId="Style4">
    <w:name w:val="Style4"/>
    <w:basedOn w:val="a"/>
    <w:uiPriority w:val="99"/>
    <w:rsid w:val="00910DF7"/>
    <w:pPr>
      <w:spacing w:line="301" w:lineRule="exact"/>
      <w:ind w:hanging="413"/>
      <w:jc w:val="both"/>
    </w:pPr>
  </w:style>
  <w:style w:type="character" w:customStyle="1" w:styleId="FontStyle11">
    <w:name w:val="Font Style11"/>
    <w:basedOn w:val="a0"/>
    <w:uiPriority w:val="99"/>
    <w:rsid w:val="00910DF7"/>
    <w:rPr>
      <w:rFonts w:ascii="Lucida Sans Unicode" w:hAnsi="Lucida Sans Unicode" w:cs="Lucida Sans Unicode"/>
      <w:b/>
      <w:bCs/>
      <w:spacing w:val="-20"/>
      <w:sz w:val="44"/>
      <w:szCs w:val="44"/>
    </w:rPr>
  </w:style>
  <w:style w:type="character" w:customStyle="1" w:styleId="FontStyle12">
    <w:name w:val="Font Style12"/>
    <w:basedOn w:val="a0"/>
    <w:uiPriority w:val="99"/>
    <w:rsid w:val="00910DF7"/>
    <w:rPr>
      <w:rFonts w:ascii="Bookman Old Style" w:hAnsi="Bookman Old Style" w:cs="Bookman Old Style"/>
      <w:spacing w:val="-20"/>
      <w:sz w:val="24"/>
      <w:szCs w:val="24"/>
    </w:rPr>
  </w:style>
  <w:style w:type="character" w:customStyle="1" w:styleId="FontStyle13">
    <w:name w:val="Font Style13"/>
    <w:basedOn w:val="a0"/>
    <w:uiPriority w:val="99"/>
    <w:rsid w:val="00910DF7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910DF7"/>
    <w:rPr>
      <w:rFonts w:ascii="Lucida Sans Unicode" w:hAnsi="Lucida Sans Unicode" w:cs="Lucida Sans Unicode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910DF7"/>
    <w:rPr>
      <w:rFonts w:ascii="Trebuchet MS" w:hAnsi="Trebuchet MS" w:cs="Trebuchet MS"/>
      <w:b/>
      <w:bCs/>
      <w:spacing w:val="-20"/>
      <w:sz w:val="36"/>
      <w:szCs w:val="36"/>
    </w:rPr>
  </w:style>
  <w:style w:type="character" w:customStyle="1" w:styleId="FontStyle16">
    <w:name w:val="Font Style16"/>
    <w:basedOn w:val="a0"/>
    <w:uiPriority w:val="99"/>
    <w:rsid w:val="00910DF7"/>
    <w:rPr>
      <w:rFonts w:ascii="Franklin Gothic Medium" w:hAnsi="Franklin Gothic Medium" w:cs="Franklin Gothic Medium"/>
      <w:spacing w:val="-20"/>
      <w:sz w:val="38"/>
      <w:szCs w:val="38"/>
    </w:rPr>
  </w:style>
  <w:style w:type="character" w:customStyle="1" w:styleId="FontStyle17">
    <w:name w:val="Font Style17"/>
    <w:basedOn w:val="a0"/>
    <w:uiPriority w:val="99"/>
    <w:rsid w:val="00910DF7"/>
    <w:rPr>
      <w:rFonts w:ascii="Franklin Gothic Medium" w:hAnsi="Franklin Gothic Medium" w:cs="Franklin Gothic Medium"/>
      <w:sz w:val="38"/>
      <w:szCs w:val="38"/>
    </w:rPr>
  </w:style>
  <w:style w:type="character" w:customStyle="1" w:styleId="FontStyle19">
    <w:name w:val="Font Style19"/>
    <w:basedOn w:val="a0"/>
    <w:uiPriority w:val="99"/>
    <w:rsid w:val="00910DF7"/>
    <w:rPr>
      <w:rFonts w:ascii="Bookman Old Style" w:hAnsi="Bookman Old Style" w:cs="Bookman Old Style"/>
      <w:b/>
      <w:bCs/>
      <w:sz w:val="34"/>
      <w:szCs w:val="34"/>
    </w:rPr>
  </w:style>
  <w:style w:type="paragraph" w:customStyle="1" w:styleId="Style5">
    <w:name w:val="Style5"/>
    <w:basedOn w:val="a"/>
    <w:uiPriority w:val="99"/>
    <w:rsid w:val="00910DF7"/>
    <w:pPr>
      <w:jc w:val="center"/>
    </w:pPr>
  </w:style>
  <w:style w:type="paragraph" w:customStyle="1" w:styleId="Style6">
    <w:name w:val="Style6"/>
    <w:basedOn w:val="a"/>
    <w:uiPriority w:val="99"/>
    <w:rsid w:val="00910DF7"/>
    <w:pPr>
      <w:spacing w:line="280" w:lineRule="exact"/>
      <w:ind w:hanging="547"/>
      <w:jc w:val="both"/>
    </w:pPr>
  </w:style>
  <w:style w:type="paragraph" w:customStyle="1" w:styleId="Style7">
    <w:name w:val="Style7"/>
    <w:basedOn w:val="a"/>
    <w:uiPriority w:val="99"/>
    <w:rsid w:val="00910DF7"/>
    <w:pPr>
      <w:spacing w:line="281" w:lineRule="exact"/>
      <w:ind w:hanging="624"/>
    </w:pPr>
  </w:style>
  <w:style w:type="paragraph" w:customStyle="1" w:styleId="Style8">
    <w:name w:val="Style8"/>
    <w:basedOn w:val="a"/>
    <w:uiPriority w:val="99"/>
    <w:rsid w:val="00910DF7"/>
    <w:pPr>
      <w:spacing w:line="278" w:lineRule="exact"/>
      <w:jc w:val="both"/>
    </w:pPr>
  </w:style>
  <w:style w:type="character" w:customStyle="1" w:styleId="FontStyle18">
    <w:name w:val="Font Style18"/>
    <w:basedOn w:val="a0"/>
    <w:uiPriority w:val="99"/>
    <w:rsid w:val="00910DF7"/>
    <w:rPr>
      <w:rFonts w:ascii="Franklin Gothic Medium" w:hAnsi="Franklin Gothic Medium" w:cs="Franklin Gothic Medium"/>
      <w:sz w:val="24"/>
      <w:szCs w:val="24"/>
    </w:rPr>
  </w:style>
  <w:style w:type="character" w:customStyle="1" w:styleId="FontStyle20">
    <w:name w:val="Font Style20"/>
    <w:basedOn w:val="a0"/>
    <w:uiPriority w:val="99"/>
    <w:rsid w:val="00910DF7"/>
    <w:rPr>
      <w:rFonts w:ascii="Lucida Sans Unicode" w:hAnsi="Lucida Sans Unicode" w:cs="Lucida Sans Unicode"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910DF7"/>
    <w:rPr>
      <w:rFonts w:ascii="Lucida Sans Unicode" w:hAnsi="Lucida Sans Unicode" w:cs="Lucida Sans Unicode"/>
      <w:b/>
      <w:bCs/>
      <w:spacing w:val="-20"/>
      <w:sz w:val="24"/>
      <w:szCs w:val="24"/>
    </w:rPr>
  </w:style>
  <w:style w:type="character" w:customStyle="1" w:styleId="FontStyle21">
    <w:name w:val="Font Style21"/>
    <w:basedOn w:val="a0"/>
    <w:uiPriority w:val="99"/>
    <w:rsid w:val="00910DF7"/>
    <w:rPr>
      <w:rFonts w:ascii="Bookman Old Style" w:hAnsi="Bookman Old Style" w:cs="Bookman Old Style"/>
      <w:smallCaps/>
      <w:sz w:val="20"/>
      <w:szCs w:val="20"/>
    </w:rPr>
  </w:style>
  <w:style w:type="paragraph" w:styleId="a3">
    <w:name w:val="No Spacing"/>
    <w:uiPriority w:val="1"/>
    <w:qFormat/>
    <w:rsid w:val="00910DF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71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16D1"/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71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16D1"/>
    <w:rPr>
      <w:rFonts w:ascii="Lucida Sans Unicode" w:eastAsiaTheme="minorEastAsia" w:hAnsi="Lucida Sans Unicode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Татьяна</cp:lastModifiedBy>
  <cp:revision>2</cp:revision>
  <cp:lastPrinted>2013-09-26T00:58:00Z</cp:lastPrinted>
  <dcterms:created xsi:type="dcterms:W3CDTF">2020-04-07T19:26:00Z</dcterms:created>
  <dcterms:modified xsi:type="dcterms:W3CDTF">2020-04-07T19:26:00Z</dcterms:modified>
</cp:coreProperties>
</file>